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069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5E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40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640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864020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B95E9B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B95E9B">
        <w:rPr>
          <w:rFonts w:ascii="Times New Roman" w:hAnsi="Times New Roman"/>
          <w:sz w:val="28"/>
          <w:szCs w:val="28"/>
        </w:rPr>
        <w:t>утверждении порядка казначейского сопровождения средств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E9B" w:rsidRPr="00B95E9B" w:rsidRDefault="00B95E9B" w:rsidP="00B9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E9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95E9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95E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020" w:rsidRPr="00864020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 сельского поселения Выкатной  от 27 декабря 2021 года № 106 «О бюджете сельского поселения Выкатной на 2022 год и плановый период 2023 и 2024 годов»:</w:t>
      </w:r>
    </w:p>
    <w:p w:rsidR="00864020" w:rsidRDefault="00864020" w:rsidP="00B9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E9B" w:rsidRDefault="00B95E9B" w:rsidP="00B9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E9B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казначейского сопровождения средств, согласно приложению.</w:t>
      </w:r>
    </w:p>
    <w:p w:rsidR="00864020" w:rsidRDefault="0086402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</w:t>
      </w:r>
      <w:r w:rsidR="00B95E9B" w:rsidRPr="00B95E9B">
        <w:t xml:space="preserve"> </w:t>
      </w:r>
      <w:r w:rsidR="00B95E9B" w:rsidRPr="00B95E9B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распространяется на правоотношения, возникшие с 1 января 2022 года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020" w:rsidRDefault="00864020" w:rsidP="00B9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4B68CF" w:rsidP="00B9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B95E9B" w:rsidRDefault="00B95E9B" w:rsidP="00864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E9B" w:rsidRDefault="00B95E9B" w:rsidP="00864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E9B" w:rsidRPr="00EA11B2" w:rsidRDefault="00B95E9B" w:rsidP="00864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864020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86402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020">
        <w:rPr>
          <w:rFonts w:ascii="Times New Roman" w:eastAsia="Times New Roman" w:hAnsi="Times New Roman"/>
          <w:sz w:val="28"/>
          <w:szCs w:val="28"/>
          <w:lang w:eastAsia="ru-RU"/>
        </w:rPr>
        <w:t>Щепёткин</w:t>
      </w:r>
    </w:p>
    <w:p w:rsidR="00CE794D" w:rsidRDefault="00CE794D" w:rsidP="00B95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E9B" w:rsidRDefault="00B95E9B" w:rsidP="00B95E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95E9B" w:rsidRPr="00173DAD" w:rsidRDefault="00B95E9B" w:rsidP="00B95E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73DA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95E9B" w:rsidRPr="00173DAD" w:rsidRDefault="00B95E9B" w:rsidP="00B95E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73DA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95E9B" w:rsidRPr="00173DAD" w:rsidRDefault="00B95E9B" w:rsidP="00B95E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73DAD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B95E9B" w:rsidRDefault="00B95E9B" w:rsidP="00B95E9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864020">
        <w:rPr>
          <w:rFonts w:ascii="Times New Roman" w:hAnsi="Times New Roman"/>
          <w:sz w:val="24"/>
          <w:szCs w:val="24"/>
        </w:rPr>
        <w:t>3</w:t>
      </w:r>
      <w:r w:rsidRPr="00173DAD">
        <w:rPr>
          <w:rFonts w:ascii="Times New Roman" w:hAnsi="Times New Roman"/>
          <w:sz w:val="24"/>
          <w:szCs w:val="24"/>
        </w:rPr>
        <w:t>.0</w:t>
      </w:r>
      <w:r w:rsidR="00864020">
        <w:rPr>
          <w:rFonts w:ascii="Times New Roman" w:hAnsi="Times New Roman"/>
          <w:sz w:val="24"/>
          <w:szCs w:val="24"/>
        </w:rPr>
        <w:t>3</w:t>
      </w:r>
      <w:r w:rsidRPr="00173DAD">
        <w:rPr>
          <w:rFonts w:ascii="Times New Roman" w:hAnsi="Times New Roman"/>
          <w:sz w:val="24"/>
          <w:szCs w:val="24"/>
        </w:rPr>
        <w:t xml:space="preserve">.2022 № </w:t>
      </w:r>
      <w:r w:rsidR="00864020">
        <w:rPr>
          <w:rFonts w:ascii="Times New Roman" w:hAnsi="Times New Roman"/>
          <w:sz w:val="24"/>
          <w:szCs w:val="24"/>
        </w:rPr>
        <w:t>32</w:t>
      </w:r>
    </w:p>
    <w:p w:rsidR="00864020" w:rsidRPr="00864020" w:rsidRDefault="00864020" w:rsidP="00864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Порядок</w:t>
      </w:r>
    </w:p>
    <w:p w:rsidR="00864020" w:rsidRPr="00864020" w:rsidRDefault="00864020" w:rsidP="00864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казначейского сопровождения средств</w:t>
      </w:r>
      <w:bookmarkStart w:id="1" w:name="_GoBack"/>
      <w:bookmarkEnd w:id="1"/>
    </w:p>
    <w:p w:rsidR="00864020" w:rsidRPr="00864020" w:rsidRDefault="00864020" w:rsidP="00864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(далее – Порядок)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1. Порядок устанавливает правила осуществления администрацией сельского поселения Выкатной (далее – администрация сельского поселения) казначейского сопровождения средств, определенных решением Совета депутатов сельского поселения Выкатной о бюджете сельского поселения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бюджета Ханты-Мансийского района (далее – целевые средства, участник казначейского сопровождения) на основании: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муниципальных контрактов о поставке товаров, выполнении работ, оказании услуг (далее – муниципальный контракт);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 xml:space="preserve">договоров (соглашений) о предоставлении субсидий, договоров </w:t>
      </w:r>
      <w:r>
        <w:rPr>
          <w:rFonts w:ascii="Times New Roman" w:hAnsi="Times New Roman"/>
          <w:sz w:val="24"/>
          <w:szCs w:val="24"/>
        </w:rPr>
        <w:t>о</w:t>
      </w:r>
      <w:r w:rsidRPr="00864020">
        <w:rPr>
          <w:rFonts w:ascii="Times New Roman" w:hAnsi="Times New Roman"/>
          <w:sz w:val="24"/>
          <w:szCs w:val="24"/>
        </w:rPr>
        <w:t xml:space="preserve">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– договоры (соглашения);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020">
        <w:rPr>
          <w:rFonts w:ascii="Times New Roman" w:hAnsi="Times New Roman"/>
          <w:sz w:val="24"/>
          <w:szCs w:val="24"/>
        </w:rPr>
        <w:t>(далее – контракт (договор).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2. Положения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 xml:space="preserve">3. Муниципальные контракты, договоры (соглашения), контракты (договоры) должны содержать, в том числе положения: 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об открытии в администрации сельского поселения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администрации сельского поселения участникам казначейского сопровождения, установленном администрацией сельского поселения;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о предоставлении в администрацию сельского поселения документов, установленных порядком осуществления администрацией сельского поселения санкционирования операций со средствами участников казначейского сопровождения при казначейском сопровождении целевых средств, утвержденным администрацией сельского поселения в соответствии с пунктом 5 статьи 242.23 Бюджетного кодекса Российской Федерации (далее – порядок санкционирования);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 xml:space="preserve">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</w:t>
      </w:r>
      <w:r w:rsidRPr="00864020">
        <w:rPr>
          <w:rFonts w:ascii="Times New Roman" w:hAnsi="Times New Roman"/>
          <w:sz w:val="24"/>
          <w:szCs w:val="24"/>
        </w:rPr>
        <w:lastRenderedPageBreak/>
        <w:t>бюджетных инвестиций в соответствии со статьей 80 Бюджетного кодекса Российской Федерации.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Порядок формирования указанного идентификатора 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020">
        <w:rPr>
          <w:rFonts w:ascii="Times New Roman" w:hAnsi="Times New Roman"/>
          <w:sz w:val="24"/>
          <w:szCs w:val="24"/>
        </w:rPr>
        <w:t>Министерством финансов Российской Федерации утвержденного приказом от 02.12.2021 № 205н «Об утверждении порядка формирования идентификатора государственного контракта, договора (соглашения) при казначейском сопровождении средств»;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Федерации, утвержденным Постановлением Правительства Российской Федерации от 13.12.2021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020">
        <w:rPr>
          <w:rFonts w:ascii="Times New Roman" w:hAnsi="Times New Roman"/>
          <w:sz w:val="24"/>
          <w:szCs w:val="24"/>
        </w:rPr>
        <w:t>№ 2271 «Об утверждении Правил экономического обоснования затрат»;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020">
        <w:rPr>
          <w:rFonts w:ascii="Times New Roman" w:hAnsi="Times New Roman"/>
          <w:sz w:val="24"/>
          <w:szCs w:val="24"/>
        </w:rPr>
        <w:t>в соответствии с порядком, утвержденным приказом Министерства финансов Российской Федерации от 10.12.2021 № 210н «О порядке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(договору)»;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Ханты-Мансийскому автономному округу – Югре (далее – Управление Федерального казначейства), на лицевом счете участника казначейского сопровождения (далее – лицевой счет), открываемом в порядке, установленном администрацией сельского поселения.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 xml:space="preserve">5. При открытии в администрации сельского </w:t>
      </w:r>
      <w:r w:rsidRPr="00864020">
        <w:rPr>
          <w:rFonts w:ascii="Times New Roman" w:hAnsi="Times New Roman"/>
          <w:sz w:val="24"/>
          <w:szCs w:val="24"/>
        </w:rPr>
        <w:t>поселения лицевых</w:t>
      </w:r>
      <w:r w:rsidRPr="00864020">
        <w:rPr>
          <w:rFonts w:ascii="Times New Roman" w:hAnsi="Times New Roman"/>
          <w:sz w:val="24"/>
          <w:szCs w:val="24"/>
        </w:rPr>
        <w:t xml:space="preserve"> счетов </w:t>
      </w:r>
      <w:r w:rsidRPr="00864020">
        <w:rPr>
          <w:rFonts w:ascii="Times New Roman" w:hAnsi="Times New Roman"/>
          <w:sz w:val="24"/>
          <w:szCs w:val="24"/>
        </w:rPr>
        <w:t>и осуществлении</w:t>
      </w:r>
      <w:r w:rsidRPr="00864020">
        <w:rPr>
          <w:rFonts w:ascii="Times New Roman" w:hAnsi="Times New Roman"/>
          <w:sz w:val="24"/>
          <w:szCs w:val="24"/>
        </w:rPr>
        <w:t xml:space="preserve">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 xml:space="preserve">6. Операции с целевыми средствами, отраженными на лицевых счетах, проводятся после осуществления администрацией сельского поселения санкционирования расходов в порядке, установленном администрацией сельского поселения (далее – порядок санкционирования). 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Дополнительно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следующих условий: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 xml:space="preserve">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</w:t>
      </w:r>
      <w:r w:rsidRPr="00864020">
        <w:rPr>
          <w:rFonts w:ascii="Times New Roman" w:hAnsi="Times New Roman"/>
          <w:sz w:val="24"/>
          <w:szCs w:val="24"/>
        </w:rPr>
        <w:lastRenderedPageBreak/>
        <w:t>приостановлении операций на лицевом счете в соответствии с пунктом 3 указанной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020">
        <w:rPr>
          <w:rFonts w:ascii="Times New Roman" w:hAnsi="Times New Roman"/>
          <w:sz w:val="24"/>
          <w:szCs w:val="24"/>
        </w:rPr>
        <w:t>в порядке, предусмотренном Правительством Российской Федерации утвержденного Постановлением Правительства от 25.12.2021 № 2483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020">
        <w:rPr>
          <w:rFonts w:ascii="Times New Roman" w:hAnsi="Times New Roman"/>
          <w:sz w:val="24"/>
          <w:szCs w:val="24"/>
        </w:rPr>
        <w:t>«Об утверждении Правил проведения бюджетного мониторинга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020">
        <w:rPr>
          <w:rFonts w:ascii="Times New Roman" w:hAnsi="Times New Roman"/>
          <w:sz w:val="24"/>
          <w:szCs w:val="24"/>
        </w:rPr>
        <w:t>и применения мер реагирования в целях недопущения финансовых нарушений участниками казначейского сопровождения»;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– банк), при оплате обязательств, предусмотренных подпунктом 3 пункта 3 статьи 242.23 Бюджетного кодекса Российской Федерации, а также 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020">
        <w:rPr>
          <w:rFonts w:ascii="Times New Roman" w:hAnsi="Times New Roman"/>
          <w:sz w:val="24"/>
          <w:szCs w:val="24"/>
        </w:rPr>
        <w:t>по накладным расходам, связанным с исполнением муниципального контракта, договора (соглашения), контракта (договора), в соответствии      с порядком санкционирования.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8.  Администрация сельского поселения осуществляет расширенное казначейское сопровождение целевых средств в случаях и в порядке, установленных Правилами расширенного казначейского сопровождения,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020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 Федерации от 24.11.2021 № 2024 «О правилах казначейского сопровождения».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–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10. При казначейском сопровождении обмен документами между администрацией сельского поселения Выкатной, получателем средств бюджета сельского поселения, до которой доведены лимиты бюджетных обязательств на предоставление субсидий или бюджетных инвестиций (далее –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– электронная подпись).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64020" w:rsidRPr="00864020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B95E9B" w:rsidRDefault="00864020" w:rsidP="0086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020">
        <w:rPr>
          <w:rFonts w:ascii="Times New Roman" w:hAnsi="Times New Roman"/>
          <w:sz w:val="24"/>
          <w:szCs w:val="24"/>
        </w:rPr>
        <w:t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администрацией сельского поселения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sectPr w:rsidR="00B9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4B68CF"/>
    <w:rsid w:val="00531B29"/>
    <w:rsid w:val="005F0040"/>
    <w:rsid w:val="00604CE4"/>
    <w:rsid w:val="00786DAA"/>
    <w:rsid w:val="00864020"/>
    <w:rsid w:val="00A61365"/>
    <w:rsid w:val="00AF650B"/>
    <w:rsid w:val="00B95E9B"/>
    <w:rsid w:val="00C10D8A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91D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2020-12-23T06:21:00Z</dcterms:created>
  <dcterms:modified xsi:type="dcterms:W3CDTF">2022-03-23T05:27:00Z</dcterms:modified>
</cp:coreProperties>
</file>